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92" w:rsidRDefault="005627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056254" cy="1028700"/>
            <wp:effectExtent l="0" t="0" r="0" b="0"/>
            <wp:wrapNone/>
            <wp:docPr id="3" name="Picture 3" descr="C:\Users\nsharratt\Desktop\CitySeal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harratt\Desktop\CitySeal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5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9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2"/>
      </w:tblGrid>
      <w:tr w:rsidR="00F76A92">
        <w:tc>
          <w:tcPr>
            <w:tcW w:w="7668" w:type="dxa"/>
            <w:tcBorders>
              <w:top w:val="nil"/>
              <w:bottom w:val="single" w:sz="12" w:space="0" w:color="1D16AB"/>
            </w:tcBorders>
          </w:tcPr>
          <w:p w:rsidR="00F76A92" w:rsidRPr="00134C21" w:rsidRDefault="006E2DF0" w:rsidP="002F29B1">
            <w:pPr>
              <w:jc w:val="right"/>
              <w:rPr>
                <w:color w:val="1D16AB"/>
                <w:sz w:val="36"/>
                <w:szCs w:val="36"/>
              </w:rPr>
            </w:pPr>
            <w:r w:rsidRPr="00134C21">
              <w:rPr>
                <w:rFonts w:cs="Arial"/>
                <w:color w:val="1D16AB"/>
                <w:sz w:val="36"/>
                <w:szCs w:val="36"/>
                <w:lang w:val="en-CA"/>
              </w:rPr>
              <w:fldChar w:fldCharType="begin"/>
            </w:r>
            <w:r w:rsidR="007963E3" w:rsidRPr="00134C21">
              <w:rPr>
                <w:rFonts w:cs="Arial"/>
                <w:color w:val="1D16AB"/>
                <w:sz w:val="36"/>
                <w:szCs w:val="36"/>
                <w:lang w:val="en-CA"/>
              </w:rPr>
              <w:instrText xml:space="preserve"> SEQ CHAPTER \h \r 1</w:instrText>
            </w:r>
            <w:r w:rsidRPr="00134C21">
              <w:rPr>
                <w:rFonts w:cs="Arial"/>
                <w:color w:val="1D16AB"/>
                <w:sz w:val="36"/>
                <w:szCs w:val="36"/>
                <w:lang w:val="en-CA"/>
              </w:rPr>
              <w:fldChar w:fldCharType="end"/>
            </w:r>
            <w:r w:rsidR="007963E3" w:rsidRPr="00134C21">
              <w:rPr>
                <w:rFonts w:ascii="Garamond" w:hAnsi="Garamond"/>
                <w:b/>
                <w:bCs/>
                <w:color w:val="1D16AB"/>
                <w:sz w:val="36"/>
                <w:szCs w:val="36"/>
              </w:rPr>
              <w:t xml:space="preserve">Office of the City </w:t>
            </w:r>
            <w:r w:rsidR="002F29B1" w:rsidRPr="00134C21">
              <w:rPr>
                <w:rFonts w:ascii="Garamond" w:hAnsi="Garamond"/>
                <w:b/>
                <w:bCs/>
                <w:color w:val="1D16AB"/>
                <w:sz w:val="36"/>
                <w:szCs w:val="36"/>
              </w:rPr>
              <w:t>Manager</w:t>
            </w:r>
          </w:p>
        </w:tc>
      </w:tr>
      <w:tr w:rsidR="00F76A92">
        <w:trPr>
          <w:trHeight w:val="267"/>
        </w:trPr>
        <w:tc>
          <w:tcPr>
            <w:tcW w:w="7668" w:type="dxa"/>
            <w:tcBorders>
              <w:top w:val="single" w:sz="12" w:space="0" w:color="1D16AB"/>
            </w:tcBorders>
            <w:vAlign w:val="bottom"/>
          </w:tcPr>
          <w:p w:rsidR="00F76A92" w:rsidRDefault="006E2DF0" w:rsidP="00B407C4">
            <w:pPr>
              <w:jc w:val="right"/>
              <w:rPr>
                <w:rFonts w:ascii="Arial" w:hAnsi="Arial" w:cs="Arial"/>
                <w:color w:val="1D16AB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CA"/>
              </w:rPr>
              <w:fldChar w:fldCharType="begin"/>
            </w:r>
            <w:r w:rsidR="007963E3">
              <w:rPr>
                <w:rFonts w:ascii="Arial" w:hAnsi="Arial" w:cs="Arial"/>
                <w:sz w:val="22"/>
                <w:lang w:val="en-CA"/>
              </w:rPr>
              <w:instrText xml:space="preserve"> SEQ CHAPTER \h \r 1</w:instrText>
            </w:r>
            <w:r>
              <w:rPr>
                <w:rFonts w:ascii="Arial" w:hAnsi="Arial" w:cs="Arial"/>
                <w:sz w:val="22"/>
                <w:lang w:val="en-CA"/>
              </w:rPr>
              <w:fldChar w:fldCharType="end"/>
            </w:r>
            <w:r w:rsidR="00134C21">
              <w:rPr>
                <w:rFonts w:ascii="Arial" w:hAnsi="Arial" w:cs="Arial"/>
                <w:color w:val="1D16AB"/>
                <w:sz w:val="22"/>
                <w:szCs w:val="22"/>
              </w:rPr>
              <w:t>710 Mill Bay Road, Room 114</w:t>
            </w:r>
            <w:r w:rsidR="007963E3">
              <w:rPr>
                <w:rFonts w:ascii="Arial" w:hAnsi="Arial" w:cs="Arial"/>
                <w:color w:val="1D16AB"/>
                <w:sz w:val="22"/>
                <w:szCs w:val="22"/>
              </w:rPr>
              <w:t>, Kodiak, Alaska 99615</w:t>
            </w:r>
          </w:p>
          <w:p w:rsidR="00952242" w:rsidRDefault="00952242" w:rsidP="00952242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1D16AB"/>
                <w:sz w:val="22"/>
                <w:szCs w:val="22"/>
              </w:rPr>
              <w:t>(907) 486-8040 Fax (907) 486-8048</w:t>
            </w:r>
          </w:p>
        </w:tc>
      </w:tr>
    </w:tbl>
    <w:p w:rsidR="00F76A92" w:rsidRDefault="00F76A92"/>
    <w:p w:rsidR="00E83B68" w:rsidRPr="00F84B07" w:rsidRDefault="00E83B68" w:rsidP="00E83B68">
      <w:pPr>
        <w:jc w:val="center"/>
      </w:pPr>
      <w:r w:rsidRPr="00F84B07">
        <w:rPr>
          <w:b/>
        </w:rPr>
        <w:t>JOB ANNOUNCEMENT</w:t>
      </w:r>
    </w:p>
    <w:p w:rsidR="00256662" w:rsidRDefault="00256662" w:rsidP="0025666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Firefighter/</w:t>
      </w:r>
      <w:proofErr w:type="spellStart"/>
      <w:r>
        <w:rPr>
          <w:sz w:val="28"/>
          <w:szCs w:val="28"/>
        </w:rPr>
        <w:t>EMT</w:t>
      </w:r>
      <w:proofErr w:type="spellEnd"/>
      <w:r>
        <w:rPr>
          <w:sz w:val="28"/>
          <w:szCs w:val="28"/>
        </w:rPr>
        <w:t xml:space="preserve"> </w:t>
      </w:r>
    </w:p>
    <w:p w:rsidR="00256662" w:rsidRDefault="00256662" w:rsidP="00256662"/>
    <w:p w:rsidR="00B009D6" w:rsidRPr="00256662" w:rsidRDefault="00B009D6" w:rsidP="00256662"/>
    <w:p w:rsidR="00483F1B" w:rsidRDefault="00DF638C" w:rsidP="00E83B68">
      <w:pPr>
        <w:jc w:val="center"/>
        <w:rPr>
          <w:b/>
        </w:rPr>
      </w:pPr>
      <w:bookmarkStart w:id="0" w:name="QuickMark"/>
      <w:bookmarkEnd w:id="0"/>
      <w:r>
        <w:rPr>
          <w:b/>
        </w:rPr>
        <w:t xml:space="preserve">CLASSIFICATION and </w:t>
      </w:r>
      <w:r w:rsidR="00134C21">
        <w:rPr>
          <w:b/>
        </w:rPr>
        <w:t>WAGE</w:t>
      </w:r>
      <w:r>
        <w:rPr>
          <w:b/>
        </w:rPr>
        <w:t xml:space="preserve">: </w:t>
      </w:r>
    </w:p>
    <w:p w:rsidR="00256662" w:rsidRDefault="00D54C72" w:rsidP="00483F1B">
      <w:pPr>
        <w:jc w:val="center"/>
        <w:rPr>
          <w:b/>
        </w:rPr>
      </w:pPr>
      <w:r>
        <w:rPr>
          <w:b/>
        </w:rPr>
        <w:t>B21</w:t>
      </w:r>
      <w:r w:rsidR="00EE2AAA">
        <w:rPr>
          <w:b/>
        </w:rPr>
        <w:t>-B23</w:t>
      </w:r>
      <w:r w:rsidR="00DF638C">
        <w:rPr>
          <w:b/>
        </w:rPr>
        <w:t xml:space="preserve">: </w:t>
      </w:r>
      <w:r w:rsidR="00134C21">
        <w:rPr>
          <w:b/>
        </w:rPr>
        <w:t>$</w:t>
      </w:r>
      <w:r w:rsidR="0072367A">
        <w:rPr>
          <w:b/>
        </w:rPr>
        <w:t>15.</w:t>
      </w:r>
      <w:r w:rsidR="00EE2AAA">
        <w:rPr>
          <w:b/>
        </w:rPr>
        <w:t>54</w:t>
      </w:r>
      <w:r w:rsidR="00B009D6" w:rsidRPr="0044233C">
        <w:rPr>
          <w:b/>
        </w:rPr>
        <w:t xml:space="preserve"> - $</w:t>
      </w:r>
      <w:r w:rsidR="00EF5BEA" w:rsidRPr="0044233C">
        <w:rPr>
          <w:b/>
        </w:rPr>
        <w:t>19.56</w:t>
      </w:r>
      <w:r w:rsidR="00A33D44">
        <w:rPr>
          <w:b/>
        </w:rPr>
        <w:t xml:space="preserve">/hour </w:t>
      </w:r>
      <w:r w:rsidR="00B009D6">
        <w:rPr>
          <w:b/>
        </w:rPr>
        <w:t>(DOE</w:t>
      </w:r>
      <w:r w:rsidR="00007109">
        <w:rPr>
          <w:b/>
        </w:rPr>
        <w:t>/</w:t>
      </w:r>
      <w:proofErr w:type="spellStart"/>
      <w:r w:rsidR="00007109">
        <w:rPr>
          <w:b/>
        </w:rPr>
        <w:t>DOQ</w:t>
      </w:r>
      <w:proofErr w:type="spellEnd"/>
      <w:r w:rsidR="00B009D6">
        <w:rPr>
          <w:b/>
        </w:rPr>
        <w:t xml:space="preserve">) </w:t>
      </w:r>
      <w:r w:rsidR="00A33D44">
        <w:rPr>
          <w:b/>
        </w:rPr>
        <w:t>- Platoon Schedule</w:t>
      </w:r>
      <w:r w:rsidR="00256662">
        <w:rPr>
          <w:b/>
        </w:rPr>
        <w:t xml:space="preserve"> </w:t>
      </w:r>
    </w:p>
    <w:p w:rsidR="00134C21" w:rsidRDefault="00134C21" w:rsidP="00E83B68">
      <w:pPr>
        <w:jc w:val="center"/>
        <w:rPr>
          <w:b/>
        </w:rPr>
      </w:pPr>
    </w:p>
    <w:p w:rsidR="00D54C72" w:rsidRPr="005E11BE" w:rsidRDefault="0072367A" w:rsidP="00E83B68">
      <w:pPr>
        <w:jc w:val="center"/>
        <w:rPr>
          <w:b/>
        </w:rPr>
      </w:pPr>
      <w:r>
        <w:t>Open to the Public</w:t>
      </w:r>
      <w:r w:rsidR="00134C21" w:rsidRPr="00D54C72">
        <w:t>:</w:t>
      </w:r>
      <w:r w:rsidR="00E83B68" w:rsidRPr="00D54C72">
        <w:t xml:space="preserve"> </w:t>
      </w:r>
      <w:r w:rsidR="00EE2AAA">
        <w:t>June 22</w:t>
      </w:r>
      <w:bookmarkStart w:id="1" w:name="_GoBack"/>
      <w:bookmarkEnd w:id="1"/>
      <w:r>
        <w:t xml:space="preserve">, 2020 and </w:t>
      </w:r>
      <w:r w:rsidR="00D54C72">
        <w:t>Open until filled</w:t>
      </w:r>
    </w:p>
    <w:p w:rsidR="002224A5" w:rsidRDefault="002224A5" w:rsidP="00ED5234">
      <w:pPr>
        <w:ind w:left="-360"/>
        <w:jc w:val="both"/>
        <w:rPr>
          <w:b/>
        </w:rPr>
      </w:pPr>
    </w:p>
    <w:p w:rsidR="00E83B68" w:rsidRPr="00134C21" w:rsidRDefault="00E83B68" w:rsidP="00693CDF">
      <w:pPr>
        <w:jc w:val="both"/>
        <w:rPr>
          <w:b/>
          <w:sz w:val="22"/>
          <w:szCs w:val="22"/>
        </w:rPr>
      </w:pPr>
      <w:r w:rsidRPr="00134C21">
        <w:rPr>
          <w:sz w:val="22"/>
          <w:szCs w:val="22"/>
        </w:rPr>
        <w:t xml:space="preserve">The City of Kodiak </w:t>
      </w:r>
      <w:r w:rsidR="00154DD4">
        <w:rPr>
          <w:sz w:val="22"/>
          <w:szCs w:val="22"/>
        </w:rPr>
        <w:t>is recruiting for</w:t>
      </w:r>
      <w:r w:rsidRPr="00134C21">
        <w:rPr>
          <w:sz w:val="22"/>
          <w:szCs w:val="22"/>
        </w:rPr>
        <w:t xml:space="preserve"> </w:t>
      </w:r>
      <w:r w:rsidR="00D54C72">
        <w:rPr>
          <w:sz w:val="22"/>
          <w:szCs w:val="22"/>
        </w:rPr>
        <w:t>regular,</w:t>
      </w:r>
      <w:r w:rsidR="00134C21" w:rsidRPr="00134C21">
        <w:rPr>
          <w:sz w:val="22"/>
          <w:szCs w:val="22"/>
        </w:rPr>
        <w:t xml:space="preserve"> full-time </w:t>
      </w:r>
      <w:r w:rsidR="00DF638C" w:rsidRPr="00134C21">
        <w:rPr>
          <w:b/>
          <w:sz w:val="22"/>
          <w:szCs w:val="22"/>
        </w:rPr>
        <w:t>Fire</w:t>
      </w:r>
      <w:r w:rsidR="00D54C72">
        <w:rPr>
          <w:b/>
          <w:sz w:val="22"/>
          <w:szCs w:val="22"/>
        </w:rPr>
        <w:t>fighter/</w:t>
      </w:r>
      <w:proofErr w:type="spellStart"/>
      <w:r w:rsidR="00D54C72">
        <w:rPr>
          <w:b/>
          <w:sz w:val="22"/>
          <w:szCs w:val="22"/>
        </w:rPr>
        <w:t>EMT</w:t>
      </w:r>
      <w:proofErr w:type="spellEnd"/>
      <w:r w:rsidR="00154DD4">
        <w:rPr>
          <w:b/>
          <w:sz w:val="22"/>
          <w:szCs w:val="22"/>
        </w:rPr>
        <w:t xml:space="preserve"> </w:t>
      </w:r>
      <w:r w:rsidR="00154DD4">
        <w:rPr>
          <w:sz w:val="22"/>
          <w:szCs w:val="22"/>
        </w:rPr>
        <w:t>positions in the Kodiak Fire Department</w:t>
      </w:r>
      <w:r w:rsidR="00483F1B">
        <w:rPr>
          <w:sz w:val="22"/>
          <w:szCs w:val="22"/>
        </w:rPr>
        <w:t xml:space="preserve"> that is dedicated to protecting lives and serving the community</w:t>
      </w:r>
      <w:r w:rsidR="00DF638C" w:rsidRPr="00154DD4">
        <w:rPr>
          <w:sz w:val="22"/>
          <w:szCs w:val="22"/>
        </w:rPr>
        <w:t>.</w:t>
      </w:r>
      <w:r w:rsidR="00483F1B">
        <w:rPr>
          <w:sz w:val="22"/>
          <w:szCs w:val="22"/>
        </w:rPr>
        <w:t xml:space="preserve">  </w:t>
      </w:r>
    </w:p>
    <w:p w:rsidR="00134C21" w:rsidRDefault="00134C21" w:rsidP="00693CDF">
      <w:pPr>
        <w:jc w:val="both"/>
        <w:rPr>
          <w:b/>
        </w:rPr>
      </w:pPr>
    </w:p>
    <w:p w:rsidR="00134C21" w:rsidRPr="00644B3E" w:rsidRDefault="00134C21" w:rsidP="00693CDF">
      <w:pPr>
        <w:jc w:val="both"/>
        <w:rPr>
          <w:color w:val="000000"/>
          <w:sz w:val="22"/>
          <w:szCs w:val="22"/>
        </w:rPr>
      </w:pPr>
      <w:r w:rsidRPr="00644B3E">
        <w:rPr>
          <w:b/>
          <w:spacing w:val="-3"/>
          <w:sz w:val="22"/>
          <w:szCs w:val="22"/>
        </w:rPr>
        <w:t xml:space="preserve">GENERAL FUNCTIONS:  </w:t>
      </w:r>
      <w:r w:rsidRPr="00644B3E">
        <w:rPr>
          <w:spacing w:val="-3"/>
          <w:sz w:val="22"/>
          <w:szCs w:val="22"/>
        </w:rPr>
        <w:t>R</w:t>
      </w:r>
      <w:r w:rsidRPr="00644B3E">
        <w:rPr>
          <w:color w:val="000000"/>
          <w:sz w:val="22"/>
          <w:szCs w:val="22"/>
        </w:rPr>
        <w:t xml:space="preserve">esponsible for </w:t>
      </w:r>
      <w:r w:rsidR="00D54C72">
        <w:rPr>
          <w:color w:val="000000"/>
          <w:sz w:val="22"/>
          <w:szCs w:val="22"/>
        </w:rPr>
        <w:t xml:space="preserve">the protection of life and property through the suppression and prevention of fires and in response to emergency medical calls. Provides emergency medical care at a basic and advanced life support level; performs related life and property protection. </w:t>
      </w:r>
      <w:r w:rsidR="00154DD4">
        <w:rPr>
          <w:color w:val="000000"/>
          <w:sz w:val="22"/>
          <w:szCs w:val="22"/>
        </w:rPr>
        <w:t xml:space="preserve">Operate firefighting equipment, including pumps and ladders. Drive emergency response vehicles including trucks, engines, and ambulances. </w:t>
      </w:r>
      <w:r w:rsidR="00D54C72">
        <w:rPr>
          <w:color w:val="000000"/>
          <w:sz w:val="22"/>
          <w:szCs w:val="22"/>
        </w:rPr>
        <w:t xml:space="preserve">Work involves a variety of equipment and station maintenance and repair tasks, participation in supervised drills, training in firefighting skills, </w:t>
      </w:r>
      <w:r w:rsidR="00154DD4">
        <w:rPr>
          <w:color w:val="000000"/>
          <w:sz w:val="22"/>
          <w:szCs w:val="22"/>
        </w:rPr>
        <w:t xml:space="preserve">and technical </w:t>
      </w:r>
      <w:r w:rsidR="00D54C72">
        <w:rPr>
          <w:color w:val="000000"/>
          <w:sz w:val="22"/>
          <w:szCs w:val="22"/>
        </w:rPr>
        <w:t>rescue techniques.</w:t>
      </w:r>
    </w:p>
    <w:p w:rsidR="00ED5234" w:rsidRPr="00ED5234" w:rsidRDefault="00ED5234" w:rsidP="00693CDF">
      <w:pPr>
        <w:jc w:val="both"/>
        <w:rPr>
          <w:b/>
          <w:bCs/>
        </w:rPr>
      </w:pPr>
    </w:p>
    <w:p w:rsidR="00765323" w:rsidRDefault="005665AC" w:rsidP="00765323">
      <w:pPr>
        <w:jc w:val="both"/>
        <w:rPr>
          <w:spacing w:val="-3"/>
          <w:sz w:val="22"/>
          <w:szCs w:val="22"/>
        </w:rPr>
      </w:pPr>
      <w:r w:rsidRPr="00644B3E">
        <w:rPr>
          <w:b/>
          <w:bCs/>
          <w:sz w:val="22"/>
          <w:szCs w:val="22"/>
        </w:rPr>
        <w:t xml:space="preserve">WORKING CONDITIONS: </w:t>
      </w:r>
      <w:r w:rsidRPr="00644B3E">
        <w:rPr>
          <w:spacing w:val="-3"/>
          <w:sz w:val="22"/>
          <w:szCs w:val="22"/>
        </w:rPr>
        <w:t>Work performed in an office enviro</w:t>
      </w:r>
      <w:r w:rsidR="00134C21">
        <w:rPr>
          <w:spacing w:val="-3"/>
          <w:sz w:val="22"/>
          <w:szCs w:val="22"/>
        </w:rPr>
        <w:t>nment and on-scene or outdoors.</w:t>
      </w:r>
      <w:r w:rsidRPr="00644B3E">
        <w:rPr>
          <w:spacing w:val="-3"/>
          <w:sz w:val="22"/>
          <w:szCs w:val="22"/>
        </w:rPr>
        <w:t xml:space="preserve"> Frequent exposure to extremely hazardous conditions with fire</w:t>
      </w:r>
      <w:r w:rsidR="00134C21">
        <w:rPr>
          <w:spacing w:val="-3"/>
          <w:sz w:val="22"/>
          <w:szCs w:val="22"/>
        </w:rPr>
        <w:t>s and other dangerous elements.</w:t>
      </w:r>
      <w:r w:rsidRPr="00644B3E">
        <w:rPr>
          <w:spacing w:val="-3"/>
          <w:sz w:val="22"/>
          <w:szCs w:val="22"/>
        </w:rPr>
        <w:t xml:space="preserve"> Regular </w:t>
      </w:r>
      <w:r w:rsidRPr="00644B3E">
        <w:rPr>
          <w:sz w:val="22"/>
          <w:szCs w:val="22"/>
        </w:rPr>
        <w:t xml:space="preserve">exposure to inclement weather and </w:t>
      </w:r>
      <w:r w:rsidR="00134C21">
        <w:rPr>
          <w:spacing w:val="-3"/>
          <w:sz w:val="22"/>
          <w:szCs w:val="22"/>
        </w:rPr>
        <w:t>extreme cold or heat.</w:t>
      </w:r>
      <w:r w:rsidRPr="00644B3E">
        <w:rPr>
          <w:spacing w:val="-3"/>
          <w:sz w:val="22"/>
          <w:szCs w:val="22"/>
        </w:rPr>
        <w:t xml:space="preserve"> Non-traditional work hours are required</w:t>
      </w:r>
      <w:r w:rsidR="00134C21">
        <w:rPr>
          <w:spacing w:val="-3"/>
          <w:sz w:val="22"/>
          <w:szCs w:val="22"/>
        </w:rPr>
        <w:t xml:space="preserve">. </w:t>
      </w:r>
      <w:r w:rsidR="0046027F" w:rsidRPr="00644B3E">
        <w:rPr>
          <w:spacing w:val="-3"/>
          <w:sz w:val="22"/>
          <w:szCs w:val="22"/>
        </w:rPr>
        <w:t>Work is sche</w:t>
      </w:r>
      <w:r w:rsidR="00D54C72">
        <w:rPr>
          <w:spacing w:val="-3"/>
          <w:sz w:val="22"/>
          <w:szCs w:val="22"/>
        </w:rPr>
        <w:t>duled on</w:t>
      </w:r>
      <w:r w:rsidR="00765323">
        <w:rPr>
          <w:spacing w:val="-3"/>
          <w:sz w:val="22"/>
          <w:szCs w:val="22"/>
        </w:rPr>
        <w:t xml:space="preserve"> a Platoon </w:t>
      </w:r>
      <w:r w:rsidR="00D54C72">
        <w:rPr>
          <w:spacing w:val="-3"/>
          <w:sz w:val="22"/>
          <w:szCs w:val="22"/>
        </w:rPr>
        <w:t xml:space="preserve">shift </w:t>
      </w:r>
      <w:r w:rsidR="00765323">
        <w:rPr>
          <w:spacing w:val="-3"/>
          <w:sz w:val="22"/>
          <w:szCs w:val="22"/>
        </w:rPr>
        <w:t>work schedule rotation</w:t>
      </w:r>
      <w:r w:rsidR="00D54C72">
        <w:rPr>
          <w:spacing w:val="-3"/>
          <w:sz w:val="22"/>
          <w:szCs w:val="22"/>
        </w:rPr>
        <w:t xml:space="preserve">; </w:t>
      </w:r>
      <w:r w:rsidR="0046027F" w:rsidRPr="00644B3E">
        <w:rPr>
          <w:spacing w:val="-3"/>
          <w:sz w:val="22"/>
          <w:szCs w:val="22"/>
        </w:rPr>
        <w:t>work</w:t>
      </w:r>
      <w:r w:rsidR="00D54C72">
        <w:rPr>
          <w:spacing w:val="-3"/>
          <w:sz w:val="22"/>
          <w:szCs w:val="22"/>
        </w:rPr>
        <w:t>ing</w:t>
      </w:r>
      <w:r w:rsidR="0046027F" w:rsidRPr="00644B3E">
        <w:rPr>
          <w:spacing w:val="-3"/>
          <w:sz w:val="22"/>
          <w:szCs w:val="22"/>
        </w:rPr>
        <w:t xml:space="preserve"> a 212 hour schedule in 28 day period; </w:t>
      </w:r>
      <w:r w:rsidR="00D86B25">
        <w:rPr>
          <w:spacing w:val="-3"/>
          <w:sz w:val="22"/>
          <w:szCs w:val="22"/>
        </w:rPr>
        <w:t xml:space="preserve">overtime pay for hours </w:t>
      </w:r>
      <w:proofErr w:type="gramStart"/>
      <w:r w:rsidR="00D86B25">
        <w:rPr>
          <w:spacing w:val="-3"/>
          <w:sz w:val="22"/>
          <w:szCs w:val="22"/>
        </w:rPr>
        <w:t>worked</w:t>
      </w:r>
      <w:proofErr w:type="gramEnd"/>
      <w:r w:rsidR="00D86B25">
        <w:rPr>
          <w:spacing w:val="-3"/>
          <w:sz w:val="22"/>
          <w:szCs w:val="22"/>
        </w:rPr>
        <w:t xml:space="preserve"> in excess of 212 hours in a 28 day schedule (estimate 172 OT hours annually); </w:t>
      </w:r>
      <w:r w:rsidR="0046027F" w:rsidRPr="00644B3E">
        <w:rPr>
          <w:spacing w:val="-3"/>
          <w:sz w:val="22"/>
          <w:szCs w:val="22"/>
        </w:rPr>
        <w:t xml:space="preserve">may be assigned temporarily to </w:t>
      </w:r>
      <w:r w:rsidR="00693CDF">
        <w:rPr>
          <w:spacing w:val="-3"/>
          <w:sz w:val="22"/>
          <w:szCs w:val="22"/>
        </w:rPr>
        <w:t xml:space="preserve">a standard work schedule. </w:t>
      </w:r>
      <w:r w:rsidR="00CD1ED6" w:rsidRPr="00644B3E">
        <w:rPr>
          <w:spacing w:val="-3"/>
          <w:sz w:val="22"/>
          <w:szCs w:val="22"/>
        </w:rPr>
        <w:t>M</w:t>
      </w:r>
      <w:r w:rsidR="00ED5234" w:rsidRPr="00644B3E">
        <w:rPr>
          <w:spacing w:val="-3"/>
          <w:sz w:val="22"/>
          <w:szCs w:val="22"/>
        </w:rPr>
        <w:t xml:space="preserve">ust </w:t>
      </w:r>
      <w:r w:rsidR="00D86B25">
        <w:rPr>
          <w:spacing w:val="-3"/>
          <w:sz w:val="22"/>
          <w:szCs w:val="22"/>
        </w:rPr>
        <w:t xml:space="preserve">be able to </w:t>
      </w:r>
      <w:r w:rsidRPr="00644B3E">
        <w:rPr>
          <w:spacing w:val="-3"/>
          <w:sz w:val="22"/>
          <w:szCs w:val="22"/>
        </w:rPr>
        <w:t>respond to emergencies</w:t>
      </w:r>
      <w:r w:rsidR="00765323">
        <w:rPr>
          <w:spacing w:val="-3"/>
          <w:sz w:val="22"/>
          <w:szCs w:val="22"/>
        </w:rPr>
        <w:t xml:space="preserve"> and be available </w:t>
      </w:r>
    </w:p>
    <w:p w:rsidR="005665AC" w:rsidRPr="00644B3E" w:rsidRDefault="00ED5234" w:rsidP="00765323">
      <w:pPr>
        <w:rPr>
          <w:b/>
          <w:bCs/>
          <w:sz w:val="22"/>
          <w:szCs w:val="22"/>
        </w:rPr>
      </w:pPr>
      <w:proofErr w:type="gramStart"/>
      <w:r w:rsidRPr="00644B3E">
        <w:rPr>
          <w:spacing w:val="-3"/>
          <w:sz w:val="22"/>
          <w:szCs w:val="22"/>
        </w:rPr>
        <w:t>for</w:t>
      </w:r>
      <w:proofErr w:type="gramEnd"/>
      <w:r w:rsidRPr="00644B3E">
        <w:rPr>
          <w:spacing w:val="-3"/>
          <w:sz w:val="22"/>
          <w:szCs w:val="22"/>
        </w:rPr>
        <w:t xml:space="preserve"> </w:t>
      </w:r>
      <w:r w:rsidR="00D86B25">
        <w:rPr>
          <w:spacing w:val="-3"/>
          <w:sz w:val="22"/>
          <w:szCs w:val="22"/>
        </w:rPr>
        <w:t>call backs</w:t>
      </w:r>
      <w:r w:rsidR="00CD1ED6" w:rsidRPr="00644B3E">
        <w:rPr>
          <w:spacing w:val="-3"/>
          <w:sz w:val="22"/>
          <w:szCs w:val="22"/>
        </w:rPr>
        <w:t xml:space="preserve"> </w:t>
      </w:r>
      <w:r w:rsidR="00D86B25">
        <w:rPr>
          <w:spacing w:val="-3"/>
          <w:sz w:val="22"/>
          <w:szCs w:val="22"/>
        </w:rPr>
        <w:t>when</w:t>
      </w:r>
      <w:r w:rsidR="00693CDF">
        <w:rPr>
          <w:spacing w:val="-3"/>
          <w:sz w:val="22"/>
          <w:szCs w:val="22"/>
        </w:rPr>
        <w:t xml:space="preserve"> needed. </w:t>
      </w:r>
      <w:r w:rsidR="00693CDF">
        <w:rPr>
          <w:spacing w:val="-3"/>
          <w:sz w:val="22"/>
          <w:szCs w:val="22"/>
        </w:rPr>
        <w:br/>
      </w:r>
    </w:p>
    <w:p w:rsidR="00693CDF" w:rsidRDefault="005665AC" w:rsidP="00693CDF">
      <w:pPr>
        <w:jc w:val="both"/>
        <w:rPr>
          <w:sz w:val="22"/>
          <w:szCs w:val="22"/>
        </w:rPr>
      </w:pPr>
      <w:r w:rsidRPr="00644B3E">
        <w:rPr>
          <w:b/>
          <w:sz w:val="22"/>
          <w:szCs w:val="22"/>
        </w:rPr>
        <w:t xml:space="preserve">MINIMUM REQUIREMENTS:  </w:t>
      </w:r>
      <w:r w:rsidR="00D86B25">
        <w:rPr>
          <w:sz w:val="22"/>
          <w:szCs w:val="22"/>
        </w:rPr>
        <w:t xml:space="preserve">Must be 18 years old, obtained a </w:t>
      </w:r>
      <w:r w:rsidR="00D86B25">
        <w:rPr>
          <w:color w:val="000000"/>
          <w:sz w:val="22"/>
          <w:szCs w:val="22"/>
        </w:rPr>
        <w:t>h</w:t>
      </w:r>
      <w:r w:rsidR="00F66469" w:rsidRPr="00134C21">
        <w:rPr>
          <w:color w:val="000000"/>
          <w:sz w:val="22"/>
          <w:szCs w:val="22"/>
        </w:rPr>
        <w:t xml:space="preserve">igh school diploma or </w:t>
      </w:r>
      <w:r w:rsidR="00693CDF">
        <w:rPr>
          <w:color w:val="000000"/>
          <w:sz w:val="22"/>
          <w:szCs w:val="22"/>
        </w:rPr>
        <w:t>General Education Development (</w:t>
      </w:r>
      <w:r w:rsidR="00F66469" w:rsidRPr="00134C21">
        <w:rPr>
          <w:color w:val="000000"/>
          <w:sz w:val="22"/>
          <w:szCs w:val="22"/>
        </w:rPr>
        <w:t>GED</w:t>
      </w:r>
      <w:r w:rsidR="00693CDF">
        <w:rPr>
          <w:color w:val="000000"/>
          <w:sz w:val="22"/>
          <w:szCs w:val="22"/>
        </w:rPr>
        <w:t>)</w:t>
      </w:r>
      <w:r w:rsidR="00D86B25">
        <w:rPr>
          <w:color w:val="000000"/>
          <w:sz w:val="22"/>
          <w:szCs w:val="22"/>
        </w:rPr>
        <w:t>.</w:t>
      </w:r>
      <w:r w:rsidR="00F66469" w:rsidRPr="00134C21">
        <w:rPr>
          <w:color w:val="000000"/>
          <w:sz w:val="22"/>
          <w:szCs w:val="22"/>
        </w:rPr>
        <w:t xml:space="preserve"> </w:t>
      </w:r>
      <w:r w:rsidR="00654F64">
        <w:rPr>
          <w:color w:val="000000"/>
          <w:sz w:val="22"/>
          <w:szCs w:val="22"/>
        </w:rPr>
        <w:t xml:space="preserve">Must </w:t>
      </w:r>
      <w:r w:rsidR="00D86B25">
        <w:rPr>
          <w:color w:val="000000"/>
          <w:sz w:val="22"/>
          <w:szCs w:val="22"/>
        </w:rPr>
        <w:t xml:space="preserve">be certified by the State of Alaska </w:t>
      </w:r>
      <w:r w:rsidR="00256662">
        <w:rPr>
          <w:color w:val="000000"/>
          <w:sz w:val="22"/>
          <w:szCs w:val="22"/>
        </w:rPr>
        <w:t xml:space="preserve">at least </w:t>
      </w:r>
      <w:r w:rsidR="00D86B25">
        <w:rPr>
          <w:color w:val="000000"/>
          <w:sz w:val="22"/>
          <w:szCs w:val="22"/>
        </w:rPr>
        <w:t xml:space="preserve">as </w:t>
      </w:r>
      <w:r w:rsidR="00256662">
        <w:rPr>
          <w:color w:val="000000"/>
          <w:sz w:val="22"/>
          <w:szCs w:val="22"/>
        </w:rPr>
        <w:t xml:space="preserve">an </w:t>
      </w:r>
      <w:r w:rsidR="00D86B25">
        <w:rPr>
          <w:color w:val="000000"/>
          <w:sz w:val="22"/>
          <w:szCs w:val="22"/>
        </w:rPr>
        <w:t>Emergency Medical Technician I</w:t>
      </w:r>
      <w:r w:rsidR="00E744D5">
        <w:rPr>
          <w:color w:val="000000"/>
          <w:sz w:val="22"/>
          <w:szCs w:val="22"/>
        </w:rPr>
        <w:t xml:space="preserve"> and have the ability to maintain certification on an on-going basis. Maintain a valid </w:t>
      </w:r>
      <w:r w:rsidR="00E744D5">
        <w:rPr>
          <w:rFonts w:eastAsia="MS Mincho"/>
          <w:color w:val="000000"/>
          <w:sz w:val="22"/>
          <w:szCs w:val="22"/>
        </w:rPr>
        <w:t xml:space="preserve">State of Alaska </w:t>
      </w:r>
      <w:r w:rsidR="00E744D5" w:rsidRPr="00654F64">
        <w:rPr>
          <w:rFonts w:eastAsia="MS Mincho"/>
          <w:color w:val="000000"/>
          <w:sz w:val="22"/>
          <w:szCs w:val="22"/>
        </w:rPr>
        <w:t>driver's license</w:t>
      </w:r>
      <w:r w:rsidR="00E744D5">
        <w:rPr>
          <w:rFonts w:eastAsia="MS Mincho"/>
          <w:color w:val="000000"/>
          <w:sz w:val="22"/>
          <w:szCs w:val="22"/>
        </w:rPr>
        <w:t>.</w:t>
      </w:r>
      <w:r w:rsidR="0072367A">
        <w:rPr>
          <w:rFonts w:eastAsia="MS Mincho"/>
          <w:color w:val="000000"/>
          <w:sz w:val="22"/>
          <w:szCs w:val="22"/>
        </w:rPr>
        <w:t xml:space="preserve"> Certified as a Firefighter I.</w:t>
      </w:r>
      <w:r w:rsidR="00E744D5">
        <w:rPr>
          <w:rFonts w:eastAsia="MS Mincho"/>
          <w:color w:val="000000"/>
          <w:sz w:val="22"/>
          <w:szCs w:val="22"/>
        </w:rPr>
        <w:t xml:space="preserve"> Prefer </w:t>
      </w:r>
      <w:proofErr w:type="spellStart"/>
      <w:r w:rsidR="00765323">
        <w:rPr>
          <w:rFonts w:eastAsia="MS Mincho"/>
          <w:color w:val="000000"/>
          <w:sz w:val="22"/>
          <w:szCs w:val="22"/>
        </w:rPr>
        <w:t>EMT</w:t>
      </w:r>
      <w:proofErr w:type="spellEnd"/>
      <w:r w:rsidR="00765323">
        <w:rPr>
          <w:rFonts w:eastAsia="MS Mincho"/>
          <w:color w:val="000000"/>
          <w:sz w:val="22"/>
          <w:szCs w:val="22"/>
        </w:rPr>
        <w:t xml:space="preserve">-II or </w:t>
      </w:r>
      <w:proofErr w:type="spellStart"/>
      <w:r w:rsidR="00765323">
        <w:rPr>
          <w:rFonts w:eastAsia="MS Mincho"/>
          <w:color w:val="000000"/>
          <w:sz w:val="22"/>
          <w:szCs w:val="22"/>
        </w:rPr>
        <w:t>EMT</w:t>
      </w:r>
      <w:proofErr w:type="spellEnd"/>
      <w:r w:rsidR="00765323">
        <w:rPr>
          <w:rFonts w:eastAsia="MS Mincho"/>
          <w:color w:val="000000"/>
          <w:sz w:val="22"/>
          <w:szCs w:val="22"/>
        </w:rPr>
        <w:t xml:space="preserve">-III certification and </w:t>
      </w:r>
      <w:proofErr w:type="spellStart"/>
      <w:r w:rsidR="00654F64" w:rsidRPr="00654F64">
        <w:rPr>
          <w:rFonts w:eastAsia="MS Mincho"/>
          <w:color w:val="000000"/>
          <w:sz w:val="22"/>
          <w:szCs w:val="22"/>
        </w:rPr>
        <w:t>HazMat</w:t>
      </w:r>
      <w:proofErr w:type="spellEnd"/>
      <w:r w:rsidR="00D86B25">
        <w:rPr>
          <w:rFonts w:eastAsia="MS Mincho"/>
          <w:color w:val="000000"/>
          <w:sz w:val="22"/>
          <w:szCs w:val="22"/>
        </w:rPr>
        <w:t xml:space="preserve"> Awareness certification</w:t>
      </w:r>
      <w:r w:rsidR="00654F64" w:rsidRPr="00654F64">
        <w:rPr>
          <w:rFonts w:eastAsia="MS Mincho"/>
          <w:color w:val="000000"/>
          <w:sz w:val="22"/>
          <w:szCs w:val="22"/>
        </w:rPr>
        <w:t>.</w:t>
      </w:r>
      <w:r w:rsidR="00654F64">
        <w:rPr>
          <w:sz w:val="22"/>
          <w:szCs w:val="22"/>
        </w:rPr>
        <w:t xml:space="preserve"> </w:t>
      </w:r>
      <w:r w:rsidR="00D86B25">
        <w:rPr>
          <w:color w:val="000000"/>
          <w:sz w:val="22"/>
          <w:szCs w:val="22"/>
        </w:rPr>
        <w:t>Must be able to pass the Fire Department fitness test, medical exam, and pulmonary function test. This position is subject to a personal background check and pre-employment drug testing provision.</w:t>
      </w:r>
      <w:r w:rsidR="00F66469" w:rsidRPr="00134C21">
        <w:rPr>
          <w:sz w:val="22"/>
          <w:szCs w:val="22"/>
        </w:rPr>
        <w:t xml:space="preserve">  </w:t>
      </w:r>
    </w:p>
    <w:p w:rsidR="00F66469" w:rsidRPr="00693CDF" w:rsidRDefault="00F66469" w:rsidP="00693CDF">
      <w:pPr>
        <w:jc w:val="both"/>
      </w:pPr>
    </w:p>
    <w:p w:rsidR="00134C21" w:rsidRDefault="00693CDF" w:rsidP="00693CDF">
      <w:pPr>
        <w:jc w:val="both"/>
      </w:pPr>
      <w:r w:rsidRPr="00C8431D">
        <w:rPr>
          <w:sz w:val="22"/>
          <w:szCs w:val="22"/>
        </w:rPr>
        <w:t xml:space="preserve">Submit completed and signed </w:t>
      </w:r>
      <w:r>
        <w:rPr>
          <w:sz w:val="22"/>
          <w:szCs w:val="22"/>
        </w:rPr>
        <w:t xml:space="preserve">original </w:t>
      </w:r>
      <w:r w:rsidRPr="00C8431D">
        <w:rPr>
          <w:sz w:val="22"/>
          <w:szCs w:val="22"/>
        </w:rPr>
        <w:t xml:space="preserve">City of Kodiak Employment Application to the City Manager’s Office </w:t>
      </w:r>
      <w:r>
        <w:rPr>
          <w:sz w:val="22"/>
          <w:szCs w:val="22"/>
        </w:rPr>
        <w:t xml:space="preserve">at 710 Mill Bay Road, </w:t>
      </w:r>
      <w:r w:rsidRPr="00C8431D">
        <w:rPr>
          <w:sz w:val="22"/>
          <w:szCs w:val="22"/>
        </w:rPr>
        <w:t>Room 114 by 4:00 P.M.</w:t>
      </w:r>
      <w:r>
        <w:rPr>
          <w:sz w:val="22"/>
          <w:szCs w:val="22"/>
        </w:rPr>
        <w:t xml:space="preserve"> M-F.</w:t>
      </w:r>
      <w:r w:rsidRPr="00C8431D">
        <w:rPr>
          <w:sz w:val="22"/>
          <w:szCs w:val="22"/>
        </w:rPr>
        <w:t xml:space="preserve"> Please see our website </w:t>
      </w:r>
      <w:hyperlink r:id="rId8" w:history="1">
        <w:r w:rsidRPr="00935446">
          <w:rPr>
            <w:rStyle w:val="Hyperlink"/>
            <w:sz w:val="22"/>
            <w:szCs w:val="22"/>
          </w:rPr>
          <w:t>http://www.city.kodiak.ak.us/hr/jobs</w:t>
        </w:r>
      </w:hyperlink>
      <w:r>
        <w:rPr>
          <w:sz w:val="22"/>
          <w:szCs w:val="22"/>
        </w:rPr>
        <w:t xml:space="preserve"> </w:t>
      </w:r>
      <w:r w:rsidRPr="00C8431D">
        <w:rPr>
          <w:sz w:val="22"/>
          <w:szCs w:val="22"/>
        </w:rPr>
        <w:t xml:space="preserve">for </w:t>
      </w:r>
      <w:r w:rsidR="00D86B25">
        <w:rPr>
          <w:sz w:val="22"/>
          <w:szCs w:val="22"/>
        </w:rPr>
        <w:t xml:space="preserve">a complete job description of this position and </w:t>
      </w:r>
      <w:r w:rsidRPr="00C8431D">
        <w:rPr>
          <w:sz w:val="22"/>
          <w:szCs w:val="22"/>
        </w:rPr>
        <w:t>the City of Kodiak employment applicat</w:t>
      </w:r>
      <w:r>
        <w:rPr>
          <w:sz w:val="22"/>
          <w:szCs w:val="22"/>
        </w:rPr>
        <w:t>ion</w:t>
      </w:r>
      <w:r w:rsidRPr="00C8431D">
        <w:rPr>
          <w:sz w:val="22"/>
          <w:szCs w:val="22"/>
        </w:rPr>
        <w:t xml:space="preserve"> or pick up an application at the City Manager’s Office. </w:t>
      </w:r>
      <w:r w:rsidR="0072367A">
        <w:rPr>
          <w:sz w:val="22"/>
          <w:szCs w:val="22"/>
        </w:rPr>
        <w:t>Faxed</w:t>
      </w:r>
      <w:r w:rsidRPr="00C8431D">
        <w:rPr>
          <w:sz w:val="22"/>
          <w:szCs w:val="22"/>
        </w:rPr>
        <w:t xml:space="preserve"> or emailed applications will </w:t>
      </w:r>
      <w:r w:rsidR="0072367A">
        <w:rPr>
          <w:sz w:val="22"/>
          <w:szCs w:val="22"/>
        </w:rPr>
        <w:t xml:space="preserve">not </w:t>
      </w:r>
      <w:r w:rsidRPr="00C8431D">
        <w:rPr>
          <w:sz w:val="22"/>
          <w:szCs w:val="22"/>
        </w:rPr>
        <w:t xml:space="preserve">be accepted. The City of Kodiak offers a generous benefits package, which includes vacation and sick leave, </w:t>
      </w:r>
      <w:r w:rsidR="00B009D6">
        <w:rPr>
          <w:sz w:val="22"/>
          <w:szCs w:val="22"/>
        </w:rPr>
        <w:t xml:space="preserve">100% employer paid </w:t>
      </w:r>
      <w:r w:rsidRPr="00C8431D">
        <w:rPr>
          <w:sz w:val="22"/>
          <w:szCs w:val="22"/>
        </w:rPr>
        <w:t>medical insurance and public employees’ retirement.</w:t>
      </w:r>
    </w:p>
    <w:p w:rsidR="00E83B68" w:rsidRDefault="00693CDF" w:rsidP="00693CDF">
      <w:r>
        <w:br/>
      </w:r>
      <w:r w:rsidR="005665AC" w:rsidRPr="00ED5234">
        <w:t>______</w:t>
      </w:r>
      <w:r w:rsidR="00134C21">
        <w:t>_________</w:t>
      </w:r>
      <w:r w:rsidR="005665AC" w:rsidRPr="00ED5234">
        <w:t>_____</w:t>
      </w:r>
      <w:r w:rsidR="00B85D2B">
        <w:t>__</w:t>
      </w:r>
      <w:r w:rsidR="005665AC" w:rsidRPr="00ED5234">
        <w:t xml:space="preserve">______________       </w:t>
      </w:r>
      <w:r w:rsidR="00134C21">
        <w:tab/>
        <w:t>_______</w:t>
      </w:r>
      <w:r w:rsidR="005665AC" w:rsidRPr="00ED5234">
        <w:t>_____</w:t>
      </w:r>
      <w:r w:rsidR="00134C21">
        <w:t>__</w:t>
      </w:r>
      <w:r w:rsidR="005665AC" w:rsidRPr="00ED5234">
        <w:t>______________________</w:t>
      </w:r>
      <w:r w:rsidR="00134C21">
        <w:br/>
        <w:t>Mike Tvenge</w:t>
      </w:r>
      <w:r w:rsidR="0026338B">
        <w:t xml:space="preserve">, City Manager      </w:t>
      </w:r>
      <w:r w:rsidR="00F66469">
        <w:tab/>
      </w:r>
      <w:r w:rsidR="00D86B25">
        <w:tab/>
      </w:r>
      <w:r w:rsidR="00F66469">
        <w:tab/>
      </w:r>
      <w:r w:rsidR="00B33079" w:rsidRPr="00ED5234">
        <w:t>Jim Mullican, Fire Chief</w:t>
      </w:r>
    </w:p>
    <w:sectPr w:rsidR="00E83B68" w:rsidSect="00256662">
      <w:footerReference w:type="first" r:id="rId9"/>
      <w:pgSz w:w="12240" w:h="15840"/>
      <w:pgMar w:top="86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1B" w:rsidRDefault="00483F1B">
      <w:r>
        <w:separator/>
      </w:r>
    </w:p>
  </w:endnote>
  <w:endnote w:type="continuationSeparator" w:id="0">
    <w:p w:rsidR="00483F1B" w:rsidRDefault="004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1B" w:rsidRDefault="00483F1B" w:rsidP="00B33079">
    <w:pPr>
      <w:pStyle w:val="Footer"/>
      <w:jc w:val="center"/>
      <w:rPr>
        <w:i/>
      </w:rPr>
    </w:pPr>
  </w:p>
  <w:p w:rsidR="00483F1B" w:rsidRPr="00952242" w:rsidRDefault="00483F1B" w:rsidP="00952242">
    <w:pPr>
      <w:pStyle w:val="Footer"/>
      <w:jc w:val="center"/>
      <w:rPr>
        <w:i/>
      </w:rPr>
    </w:pPr>
    <w:r w:rsidRPr="004E49E0">
      <w:rPr>
        <w:i/>
      </w:rPr>
      <w:t>The City of Kodiak is 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1B" w:rsidRDefault="00483F1B">
      <w:r>
        <w:separator/>
      </w:r>
    </w:p>
  </w:footnote>
  <w:footnote w:type="continuationSeparator" w:id="0">
    <w:p w:rsidR="00483F1B" w:rsidRDefault="0048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71F6"/>
    <w:multiLevelType w:val="hybridMultilevel"/>
    <w:tmpl w:val="8D64D704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99344B8"/>
    <w:multiLevelType w:val="hybridMultilevel"/>
    <w:tmpl w:val="80C0C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444E1"/>
    <w:multiLevelType w:val="hybridMultilevel"/>
    <w:tmpl w:val="3722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E3"/>
    <w:rsid w:val="00007109"/>
    <w:rsid w:val="0004631D"/>
    <w:rsid w:val="000663F1"/>
    <w:rsid w:val="00074871"/>
    <w:rsid w:val="000A1788"/>
    <w:rsid w:val="000D6FB3"/>
    <w:rsid w:val="00122387"/>
    <w:rsid w:val="00130733"/>
    <w:rsid w:val="00134C21"/>
    <w:rsid w:val="0013670A"/>
    <w:rsid w:val="00154DD4"/>
    <w:rsid w:val="001627A4"/>
    <w:rsid w:val="0016327D"/>
    <w:rsid w:val="001D27FA"/>
    <w:rsid w:val="001F7493"/>
    <w:rsid w:val="00216F97"/>
    <w:rsid w:val="002224A5"/>
    <w:rsid w:val="00256662"/>
    <w:rsid w:val="0026338B"/>
    <w:rsid w:val="002658B3"/>
    <w:rsid w:val="002B49CE"/>
    <w:rsid w:val="002F29B1"/>
    <w:rsid w:val="003050ED"/>
    <w:rsid w:val="003117B2"/>
    <w:rsid w:val="003305ED"/>
    <w:rsid w:val="00357AFE"/>
    <w:rsid w:val="00393220"/>
    <w:rsid w:val="0039358A"/>
    <w:rsid w:val="00405802"/>
    <w:rsid w:val="004400E2"/>
    <w:rsid w:val="0044233C"/>
    <w:rsid w:val="0046027F"/>
    <w:rsid w:val="00483F1B"/>
    <w:rsid w:val="004A53AB"/>
    <w:rsid w:val="004A5C7C"/>
    <w:rsid w:val="004C4F18"/>
    <w:rsid w:val="00524714"/>
    <w:rsid w:val="005258A0"/>
    <w:rsid w:val="00552A8C"/>
    <w:rsid w:val="005625B1"/>
    <w:rsid w:val="0056279C"/>
    <w:rsid w:val="005665AC"/>
    <w:rsid w:val="00580354"/>
    <w:rsid w:val="00597A29"/>
    <w:rsid w:val="005D35E2"/>
    <w:rsid w:val="005D6CAB"/>
    <w:rsid w:val="00621592"/>
    <w:rsid w:val="006222F9"/>
    <w:rsid w:val="00644B3E"/>
    <w:rsid w:val="00654F64"/>
    <w:rsid w:val="00677BA5"/>
    <w:rsid w:val="00681EAA"/>
    <w:rsid w:val="00682E26"/>
    <w:rsid w:val="00693CDF"/>
    <w:rsid w:val="0069535A"/>
    <w:rsid w:val="006973E0"/>
    <w:rsid w:val="006C002C"/>
    <w:rsid w:val="006C48A8"/>
    <w:rsid w:val="006C7BDB"/>
    <w:rsid w:val="006E2DF0"/>
    <w:rsid w:val="006F1514"/>
    <w:rsid w:val="006F5614"/>
    <w:rsid w:val="0072367A"/>
    <w:rsid w:val="007360F3"/>
    <w:rsid w:val="00736D9A"/>
    <w:rsid w:val="00737902"/>
    <w:rsid w:val="00765323"/>
    <w:rsid w:val="00775152"/>
    <w:rsid w:val="00780F3E"/>
    <w:rsid w:val="007963E3"/>
    <w:rsid w:val="00842983"/>
    <w:rsid w:val="008473CE"/>
    <w:rsid w:val="0089028E"/>
    <w:rsid w:val="00895ABB"/>
    <w:rsid w:val="008C70F4"/>
    <w:rsid w:val="00900E1A"/>
    <w:rsid w:val="00914197"/>
    <w:rsid w:val="00921147"/>
    <w:rsid w:val="00952242"/>
    <w:rsid w:val="00954E34"/>
    <w:rsid w:val="009B4DFF"/>
    <w:rsid w:val="009C751F"/>
    <w:rsid w:val="00A1220A"/>
    <w:rsid w:val="00A15E82"/>
    <w:rsid w:val="00A33D44"/>
    <w:rsid w:val="00A34E11"/>
    <w:rsid w:val="00A36B3A"/>
    <w:rsid w:val="00AA5EC7"/>
    <w:rsid w:val="00B006CA"/>
    <w:rsid w:val="00B009D6"/>
    <w:rsid w:val="00B21DFC"/>
    <w:rsid w:val="00B33079"/>
    <w:rsid w:val="00B407C4"/>
    <w:rsid w:val="00B8395F"/>
    <w:rsid w:val="00B83D65"/>
    <w:rsid w:val="00B85D2B"/>
    <w:rsid w:val="00B923C0"/>
    <w:rsid w:val="00BD58A7"/>
    <w:rsid w:val="00BD6C76"/>
    <w:rsid w:val="00BF6208"/>
    <w:rsid w:val="00C23420"/>
    <w:rsid w:val="00C33D7E"/>
    <w:rsid w:val="00C52000"/>
    <w:rsid w:val="00C63F81"/>
    <w:rsid w:val="00C6406A"/>
    <w:rsid w:val="00C807E0"/>
    <w:rsid w:val="00CB71D0"/>
    <w:rsid w:val="00CC3BB9"/>
    <w:rsid w:val="00CD1ED6"/>
    <w:rsid w:val="00D54C72"/>
    <w:rsid w:val="00D70A18"/>
    <w:rsid w:val="00D86B25"/>
    <w:rsid w:val="00DB43C2"/>
    <w:rsid w:val="00DF638C"/>
    <w:rsid w:val="00E135EF"/>
    <w:rsid w:val="00E22D28"/>
    <w:rsid w:val="00E42A40"/>
    <w:rsid w:val="00E44664"/>
    <w:rsid w:val="00E45270"/>
    <w:rsid w:val="00E50060"/>
    <w:rsid w:val="00E53992"/>
    <w:rsid w:val="00E67174"/>
    <w:rsid w:val="00E72364"/>
    <w:rsid w:val="00E744D5"/>
    <w:rsid w:val="00E76AF3"/>
    <w:rsid w:val="00E83B68"/>
    <w:rsid w:val="00EB4C84"/>
    <w:rsid w:val="00ED5234"/>
    <w:rsid w:val="00EE2AAA"/>
    <w:rsid w:val="00EE58A1"/>
    <w:rsid w:val="00EF3F08"/>
    <w:rsid w:val="00EF4AB1"/>
    <w:rsid w:val="00EF5BEA"/>
    <w:rsid w:val="00F3753B"/>
    <w:rsid w:val="00F44951"/>
    <w:rsid w:val="00F66469"/>
    <w:rsid w:val="00F76A92"/>
    <w:rsid w:val="00FB72D0"/>
    <w:rsid w:val="00FE5654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B224D68"/>
  <w15:docId w15:val="{3E8B709E-D8B2-4D15-AE2C-E9481BB9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3B6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76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76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54E34"/>
    <w:rPr>
      <w:sz w:val="24"/>
      <w:szCs w:val="24"/>
    </w:rPr>
  </w:style>
  <w:style w:type="paragraph" w:styleId="BodyText">
    <w:name w:val="Body Text"/>
    <w:basedOn w:val="Normal"/>
    <w:link w:val="BodyTextChar"/>
    <w:rsid w:val="00BF6208"/>
    <w:pPr>
      <w:spacing w:after="9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F6208"/>
    <w:rPr>
      <w:sz w:val="24"/>
    </w:rPr>
  </w:style>
  <w:style w:type="paragraph" w:styleId="ListParagraph">
    <w:name w:val="List Paragraph"/>
    <w:basedOn w:val="Normal"/>
    <w:uiPriority w:val="34"/>
    <w:qFormat/>
    <w:rsid w:val="00BF6208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1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73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73E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973E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73E0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83B68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B6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B33079"/>
    <w:rPr>
      <w:sz w:val="24"/>
      <w:szCs w:val="24"/>
    </w:rPr>
  </w:style>
  <w:style w:type="paragraph" w:styleId="BlockText">
    <w:name w:val="Block Text"/>
    <w:basedOn w:val="Normal"/>
    <w:rsid w:val="00CD1ED6"/>
    <w:pPr>
      <w:ind w:left="350" w:right="8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kodiak.ak.us/hr/jo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Kodiak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clkdep</dc:creator>
  <cp:lastModifiedBy>Sharratt, Nanci</cp:lastModifiedBy>
  <cp:revision>6</cp:revision>
  <cp:lastPrinted>2020-06-19T00:49:00Z</cp:lastPrinted>
  <dcterms:created xsi:type="dcterms:W3CDTF">2020-06-17T22:45:00Z</dcterms:created>
  <dcterms:modified xsi:type="dcterms:W3CDTF">2020-06-22T22:25:00Z</dcterms:modified>
</cp:coreProperties>
</file>